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17E11325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LII</w:t>
      </w:r>
      <w:r>
        <w:rPr>
          <w:bCs/>
          <w:sz w:val="16"/>
          <w:szCs w:val="16"/>
        </w:rPr>
        <w:t>I</w:t>
      </w:r>
      <w:r w:rsidR="00A41959">
        <w:rPr>
          <w:bCs/>
          <w:sz w:val="16"/>
          <w:szCs w:val="16"/>
        </w:rPr>
        <w:t>.381.</w:t>
      </w:r>
      <w:r w:rsidRPr="00AB6457">
        <w:rPr>
          <w:bCs/>
          <w:sz w:val="16"/>
          <w:szCs w:val="16"/>
        </w:rPr>
        <w:t>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06C983BA" w14:textId="13F8F74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C64577">
        <w:rPr>
          <w:bCs/>
          <w:sz w:val="16"/>
          <w:szCs w:val="16"/>
        </w:rPr>
        <w:t>31 marca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C6457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C64577">
        <w:rPr>
          <w:bCs/>
          <w:sz w:val="16"/>
          <w:szCs w:val="16"/>
        </w:rPr>
        <w:t>Międzybłocie</w:t>
      </w:r>
    </w:p>
    <w:p w14:paraId="5A3D4251" w14:textId="7B2603E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C718784" w14:textId="2A68CCD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11880225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BCF38F4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5C7F54FA" w:rsidR="006A6A6A" w:rsidRDefault="0013186F">
      <w:r>
        <w:rPr>
          <w:noProof/>
        </w:rPr>
        <w:drawing>
          <wp:inline distT="0" distB="0" distL="0" distR="0" wp14:anchorId="1BEBE90B" wp14:editId="544CA20D">
            <wp:extent cx="6121400" cy="33343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13186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13186F"/>
    <w:rsid w:val="0024412A"/>
    <w:rsid w:val="005D2594"/>
    <w:rsid w:val="006A6A6A"/>
    <w:rsid w:val="00855648"/>
    <w:rsid w:val="00A41959"/>
    <w:rsid w:val="00C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6</cp:revision>
  <dcterms:created xsi:type="dcterms:W3CDTF">2021-09-09T12:01:00Z</dcterms:created>
  <dcterms:modified xsi:type="dcterms:W3CDTF">2022-03-31T12:11:00Z</dcterms:modified>
</cp:coreProperties>
</file>